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80" w:bottomFromText="180" w:vertAnchor="text"/>
        <w:tblW w:w="90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9015"/>
      </w:tblGrid>
      <w:tr w:rsidR="003B672E" w:rsidTr="2C77FD02" w14:paraId="5205737E" w14:textId="77777777">
        <w:tc>
          <w:tcPr>
            <w:tcW w:w="9015" w:type="dxa"/>
            <w:tcMar/>
          </w:tcPr>
          <w:p w:rsidR="003B672E" w:rsidP="2C77FD02" w:rsidRDefault="003B672E" w14:paraId="12F72488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2C77FD02" w:rsidR="7E0825A2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CONVOCATORIA DE ESTÍMULOS 2026: ARTE EN CIRCULACIÓN.</w:t>
            </w:r>
          </w:p>
          <w:p w:rsidR="0011181D" w:rsidP="2C77FD02" w:rsidRDefault="003B672E" w14:paraId="1B30C185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2C77FD02" w:rsidR="7E0825A2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FORMATO DE ANEXO PARA LA PRESENTACIÓN DE PROPUESTA</w:t>
            </w:r>
            <w:r w:rsidRPr="2C77FD02" w:rsidR="3BEFCDA1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S</w:t>
            </w:r>
            <w:r w:rsidRPr="2C77FD02" w:rsidR="7E0825A2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 </w:t>
            </w:r>
            <w:r w:rsidRPr="2C77FD02" w:rsidR="7E0825A2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DE CIRCULACIÓN </w:t>
            </w:r>
          </w:p>
          <w:p w:rsidRPr="00553C0B" w:rsidR="00553C0B" w:rsidP="2C77FD02" w:rsidRDefault="0011181D" w14:paraId="54C83FE0" w14:textId="0DCBEB1F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</w:pPr>
            <w:r w:rsidRPr="2C77FD02" w:rsidR="3BEFCDA1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 xml:space="preserve">EN </w:t>
            </w:r>
            <w:r w:rsidRPr="2C77FD02" w:rsidR="78FF84B9">
              <w:rPr>
                <w:rFonts w:ascii="Arial Narrow" w:hAnsi="Arial Narrow" w:eastAsia="Arial Narrow" w:cs="Arial Narrow"/>
                <w:b w:val="1"/>
                <w:bCs w:val="1"/>
                <w:sz w:val="22"/>
                <w:szCs w:val="22"/>
              </w:rPr>
              <w:t>LITERATURA – CIRCUITOS LITERARIOS</w:t>
            </w:r>
          </w:p>
          <w:p w:rsidR="003B672E" w:rsidP="00CA796C" w:rsidRDefault="003B672E" w14:paraId="15E6CAF9" w14:textId="77777777">
            <w:pPr>
              <w:spacing w:line="240" w:lineRule="auto"/>
              <w:jc w:val="center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2C77FD02" w14:paraId="0003088C" w14:textId="77777777">
        <w:tc>
          <w:tcPr>
            <w:tcW w:w="9015" w:type="dxa"/>
            <w:tcMar/>
          </w:tcPr>
          <w:p w:rsidR="003B672E" w:rsidP="00CA796C" w:rsidRDefault="003B672E" w14:paraId="362C9C17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Seleccione la categoría en la cual desea participar: </w:t>
            </w:r>
          </w:p>
          <w:p w:rsidR="003B672E" w:rsidP="00CA796C" w:rsidRDefault="003B672E" w14:paraId="686CE6B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2C77FD02" w:rsidRDefault="003B672E" w14:paraId="0FD7F59C" w14:textId="54465B0F">
            <w:pPr>
              <w:widowControl w:val="0"/>
              <w:spacing w:line="240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lang w:val="es-ES"/>
              </w:rPr>
            </w:pPr>
            <w:r w:rsidRPr="2C77FD02" w:rsidR="7E0825A2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lang w:val="es-ES"/>
              </w:rPr>
              <w:t>_______</w:t>
            </w:r>
            <w:r w:rsidRPr="2C77FD02" w:rsidR="3BEFCDA1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sz w:val="24"/>
                <w:szCs w:val="24"/>
                <w:lang w:val="es-ES"/>
              </w:rPr>
              <w:t xml:space="preserve">_ </w:t>
            </w:r>
            <w:r w:rsidRPr="2C77FD02" w:rsidR="78FF84B9">
              <w:rPr>
                <w:rFonts w:ascii="Calibri" w:hAnsi="Calibri" w:cs="Calibri"/>
                <w:b w:val="1"/>
                <w:bCs w:val="1"/>
                <w:color w:val="FFFFFF"/>
                <w:shd w:val="clear" w:color="auto" w:fill="FFFFFF"/>
                <w:lang w:val="es-ES"/>
              </w:rPr>
              <w:t xml:space="preserve"> </w:t>
            </w:r>
            <w:r w:rsidRPr="2C77FD02" w:rsidR="78FF84B9"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hd w:val="clear" w:color="auto" w:fill="FFFFFF"/>
                <w:lang w:val="es-ES"/>
              </w:rPr>
              <w:t>BECA</w:t>
            </w:r>
            <w:r w:rsidRPr="2C77FD02" w:rsidR="78FF84B9"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hd w:val="clear" w:color="auto" w:fill="FFFFFF"/>
                <w:lang w:val="es-ES"/>
              </w:rPr>
              <w:t xml:space="preserve"> DE CIRCULACIÓN DE CIRCUITOS LITERARIOS</w:t>
            </w:r>
            <w:r w:rsidRPr="2C77FD02" w:rsidR="78FF84B9">
              <w:rPr>
                <w:rFonts w:ascii="Arial Narrow" w:hAnsi="Arial Narrow"/>
                <w:b w:val="1"/>
                <w:bCs w:val="1"/>
                <w:i w:val="1"/>
                <w:iCs w:val="1"/>
                <w:color w:val="000000"/>
                <w:shd w:val="clear" w:color="auto" w:fill="FFFFFF"/>
                <w:lang w:val="es-ES"/>
              </w:rPr>
              <w:t>.</w:t>
            </w:r>
          </w:p>
          <w:p w:rsidR="003B672E" w:rsidP="00CA796C" w:rsidRDefault="003B672E" w14:paraId="6AF62554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  <w:b/>
                <w:bCs/>
                <w:i/>
                <w:iCs/>
              </w:rPr>
            </w:pPr>
          </w:p>
        </w:tc>
      </w:tr>
      <w:tr w:rsidR="003B672E" w:rsidTr="2C77FD02" w14:paraId="411042BE" w14:textId="77777777">
        <w:tc>
          <w:tcPr>
            <w:tcW w:w="9015" w:type="dxa"/>
            <w:tcMar/>
          </w:tcPr>
          <w:p w:rsidRPr="00553C0B" w:rsidR="003B672E" w:rsidP="00553C0B" w:rsidRDefault="0011181D" w14:paraId="344B19E3" w14:textId="3F55555C">
            <w:pPr>
              <w:widowControl w:val="0"/>
              <w:numPr>
                <w:ilvl w:val="0"/>
                <w:numId w:val="1"/>
              </w:numPr>
              <w:tabs>
                <w:tab w:val="num" w:pos="720"/>
              </w:tabs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  <w:lang w:val="es-CO"/>
              </w:rPr>
            </w:pPr>
            <w:r w:rsidRPr="0011181D">
              <w:rPr>
                <w:rFonts w:ascii="Arial Narrow" w:hAnsi="Arial Narrow" w:eastAsia="Arial Narrow" w:cs="Arial Narrow"/>
                <w:lang w:val="es-ES"/>
              </w:rPr>
              <w:t>Nombre de la propuesta</w:t>
            </w:r>
            <w:r>
              <w:rPr>
                <w:rFonts w:ascii="Arial Narrow" w:hAnsi="Arial Narrow" w:eastAsia="Arial Narrow" w:cs="Arial Narrow"/>
                <w:lang w:val="es-ES"/>
              </w:rPr>
              <w:t>:</w:t>
            </w:r>
          </w:p>
          <w:p w:rsidR="003B672E" w:rsidP="00CA796C" w:rsidRDefault="003B672E" w14:paraId="402CDE19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4514D9C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E1B1C10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C77FD02" w14:paraId="5C1E4ED3" w14:textId="77777777">
        <w:tc>
          <w:tcPr>
            <w:tcW w:w="9015" w:type="dxa"/>
            <w:tcMar/>
          </w:tcPr>
          <w:p w:rsidRPr="0011181D" w:rsidR="003B672E" w:rsidP="0011181D" w:rsidRDefault="00553C0B" w14:paraId="3171C563" w14:textId="74264885">
            <w:pPr>
              <w:pStyle w:val="Prrafodelista"/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Arial Narrow" w:hAnsi="Arial Narrow" w:eastAsia="Arial Narrow" w:cs="Arial Narrow"/>
              </w:rPr>
            </w:pPr>
            <w:r w:rsidRPr="00553C0B">
              <w:rPr>
                <w:rFonts w:ascii="Arial Narrow" w:hAnsi="Arial Narrow" w:eastAsia="Arial Narrow" w:cs="Arial Narrow"/>
              </w:rPr>
              <w:t>Justificación y reseña del circuito literario propuesto</w:t>
            </w:r>
            <w:r>
              <w:rPr>
                <w:rFonts w:ascii="Arial Narrow" w:hAnsi="Arial Narrow" w:eastAsia="Arial Narrow" w:cs="Arial Narrow"/>
              </w:rPr>
              <w:t>:</w:t>
            </w:r>
          </w:p>
          <w:p w:rsidR="0011181D" w:rsidP="0011181D" w:rsidRDefault="0011181D" w14:paraId="14028FB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480024EC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24BA3E78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1F51959F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63149F91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11181D" w:rsidP="0011181D" w:rsidRDefault="0011181D" w14:paraId="43217C3D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Pr="0011181D" w:rsidR="0011181D" w:rsidP="0011181D" w:rsidRDefault="0011181D" w14:paraId="2874A996" w14:textId="77777777">
            <w:pPr>
              <w:widowControl w:val="0"/>
              <w:spacing w:line="240" w:lineRule="auto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74AE41C6" w14:textId="77777777">
            <w:pPr>
              <w:widowControl w:val="0"/>
              <w:spacing w:line="240" w:lineRule="auto"/>
              <w:ind w:left="720"/>
              <w:rPr>
                <w:rFonts w:ascii="Arial Narrow" w:hAnsi="Arial Narrow" w:eastAsia="Arial Narrow" w:cs="Arial Narrow"/>
              </w:rPr>
            </w:pPr>
          </w:p>
        </w:tc>
      </w:tr>
      <w:tr w:rsidR="003B672E" w:rsidTr="2C77FD02" w14:paraId="0B0611B6" w14:textId="77777777">
        <w:tc>
          <w:tcPr>
            <w:tcW w:w="9015" w:type="dxa"/>
            <w:tcMar/>
          </w:tcPr>
          <w:p w:rsidRPr="00553C0B" w:rsidR="0011181D" w:rsidP="00553C0B" w:rsidRDefault="00553C0B" w14:paraId="0B050730" w14:textId="0BFC508B">
            <w:pPr>
              <w:pStyle w:val="Prrafodelista"/>
              <w:widowControl w:val="0"/>
              <w:numPr>
                <w:ilvl w:val="0"/>
                <w:numId w:val="1"/>
              </w:numPr>
              <w:spacing w:line="244" w:lineRule="auto"/>
              <w:ind w:right="44"/>
              <w:jc w:val="both"/>
              <w:rPr>
                <w:rFonts w:ascii="Arial Narrow" w:hAnsi="Arial Narrow" w:eastAsia="Arial Narrow" w:cs="Arial Narrow"/>
              </w:rPr>
            </w:pPr>
            <w:r w:rsidRPr="00553C0B">
              <w:rPr>
                <w:rFonts w:ascii="Calibri" w:hAnsi="Calibri" w:cs="Calibri"/>
                <w:color w:val="000000"/>
                <w:shd w:val="clear" w:color="auto" w:fill="FFFFFF"/>
              </w:rPr>
              <w:t xml:space="preserve"> </w:t>
            </w:r>
            <w:r w:rsidRPr="00553C0B">
              <w:rPr>
                <w:rFonts w:ascii="Arial Narrow" w:hAnsi="Arial Narrow" w:eastAsia="Arial Narrow" w:cs="Arial Narrow"/>
              </w:rPr>
              <w:t>Cronograma general y descripción de las actividades en los cinco (5) espacios seleccionados</w:t>
            </w:r>
            <w:r>
              <w:rPr>
                <w:rFonts w:ascii="Arial Narrow" w:hAnsi="Arial Narrow" w:eastAsia="Arial Narrow" w:cs="Arial Narrow"/>
              </w:rPr>
              <w:t>:</w:t>
            </w:r>
          </w:p>
          <w:p w:rsidRPr="0011181D" w:rsidR="003B672E" w:rsidP="00CA796C" w:rsidRDefault="003B672E" w14:paraId="64C6F1C6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11181D" w:rsidR="0011181D" w:rsidP="00CA796C" w:rsidRDefault="0011181D" w14:paraId="7A84BF81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11181D" w:rsidR="0011181D" w:rsidP="00CA796C" w:rsidRDefault="0011181D" w14:paraId="77896BD5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11181D" w:rsidR="0011181D" w:rsidP="00CA796C" w:rsidRDefault="0011181D" w14:paraId="4806F5A3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11181D" w:rsidR="0011181D" w:rsidP="00CA796C" w:rsidRDefault="0011181D" w14:paraId="7E43F2AE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11181D" w:rsidR="003B672E" w:rsidP="00CA796C" w:rsidRDefault="003B672E" w14:paraId="3F36359C" w14:textId="77777777">
            <w:pPr>
              <w:spacing w:line="278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  <w:p w:rsidRPr="0011181D" w:rsidR="003B672E" w:rsidP="00CA796C" w:rsidRDefault="003B672E" w14:paraId="1DB3851B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C77FD02" w14:paraId="00A22E30" w14:textId="77777777">
        <w:tc>
          <w:tcPr>
            <w:tcW w:w="9015" w:type="dxa"/>
            <w:tcMar/>
          </w:tcPr>
          <w:p w:rsidRPr="00553C0B" w:rsidR="003B672E" w:rsidP="00553C0B" w:rsidRDefault="00553C0B" w14:paraId="7CA40E2E" w14:textId="6A4F8D8F">
            <w:pPr>
              <w:pStyle w:val="Prrafodelista"/>
              <w:numPr>
                <w:ilvl w:val="0"/>
                <w:numId w:val="1"/>
              </w:num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  <w:r w:rsidRPr="00553C0B">
              <w:rPr>
                <w:rFonts w:ascii="Arial Narrow" w:hAnsi="Arial Narrow" w:eastAsia="Arial Narrow" w:cs="Arial Narrow"/>
              </w:rPr>
              <w:t>Estrategia metodológica de implementación de acciones literarias (tertulias, juegos literarios, talleres, conversatorios, performances, puestas en escena, etc.)</w:t>
            </w:r>
            <w:r>
              <w:rPr>
                <w:rFonts w:ascii="Arial Narrow" w:hAnsi="Arial Narrow" w:eastAsia="Arial Narrow" w:cs="Arial Narrow"/>
              </w:rPr>
              <w:t>:</w:t>
            </w:r>
          </w:p>
          <w:p w:rsidR="003B672E" w:rsidP="00CA796C" w:rsidRDefault="003B672E" w14:paraId="3CC0EEC6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11181D" w:rsidP="00CA796C" w:rsidRDefault="0011181D" w14:paraId="0A67BFE1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11181D" w:rsidP="00CA796C" w:rsidRDefault="0011181D" w14:paraId="255FADBB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11181D" w:rsidP="00CA796C" w:rsidRDefault="0011181D" w14:paraId="50AB9B9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744190D8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5468995A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04E47D6B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007857A9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396C3E49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3AB32FAF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36B1801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7670CEE9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11EA8BB8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62BC42C2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09509B4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553C0B" w:rsidTr="2C77FD02" w14:paraId="515CE735" w14:textId="77777777">
        <w:tc>
          <w:tcPr>
            <w:tcW w:w="9015" w:type="dxa"/>
            <w:tcMar/>
          </w:tcPr>
          <w:p w:rsidR="00553C0B" w:rsidP="00553C0B" w:rsidRDefault="00553C0B" w14:paraId="36617624" w14:textId="1CCA8B5B">
            <w:pPr>
              <w:pStyle w:val="Prrafodelista"/>
              <w:numPr>
                <w:ilvl w:val="0"/>
                <w:numId w:val="1"/>
              </w:num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  <w:r w:rsidRPr="00553C0B">
              <w:rPr>
                <w:rFonts w:ascii="Arial Narrow" w:hAnsi="Arial Narrow" w:eastAsia="Arial Narrow" w:cs="Arial Narrow"/>
              </w:rPr>
              <w:lastRenderedPageBreak/>
              <w:t>Diseño preliminar (diagramación) del pasaporte literario impreso</w:t>
            </w:r>
            <w:r>
              <w:rPr>
                <w:rFonts w:ascii="Arial Narrow" w:hAnsi="Arial Narrow" w:eastAsia="Arial Narrow" w:cs="Arial Narrow"/>
              </w:rPr>
              <w:t>:</w:t>
            </w:r>
          </w:p>
          <w:p w:rsidR="00553C0B" w:rsidP="00553C0B" w:rsidRDefault="00553C0B" w14:paraId="6FCD72AF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4E531B4C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0D5FAFFA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22E109CB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20D66C0A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397FC1B1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457D0A7C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74F2AC57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553C0B" w:rsidR="00553C0B" w:rsidP="00553C0B" w:rsidRDefault="00553C0B" w14:paraId="78438547" w14:textId="66704103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553C0B" w:rsidTr="2C77FD02" w14:paraId="7E9E2989" w14:textId="77777777">
        <w:tc>
          <w:tcPr>
            <w:tcW w:w="9015" w:type="dxa"/>
            <w:tcMar/>
          </w:tcPr>
          <w:p w:rsidR="00553C0B" w:rsidP="00553C0B" w:rsidRDefault="00553C0B" w14:paraId="46EB6088" w14:textId="77777777">
            <w:pPr>
              <w:pStyle w:val="Prrafodelista"/>
              <w:numPr>
                <w:ilvl w:val="0"/>
                <w:numId w:val="1"/>
              </w:num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  <w:r w:rsidRPr="00553C0B">
              <w:rPr>
                <w:rFonts w:ascii="Arial Narrow" w:hAnsi="Arial Narrow" w:eastAsia="Arial Narrow" w:cs="Arial Narrow"/>
              </w:rPr>
              <w:t>Plan de socialización</w:t>
            </w:r>
            <w:r>
              <w:rPr>
                <w:rFonts w:ascii="Arial Narrow" w:hAnsi="Arial Narrow" w:eastAsia="Arial Narrow" w:cs="Arial Narrow"/>
              </w:rPr>
              <w:t>:</w:t>
            </w:r>
          </w:p>
          <w:p w:rsidRPr="00553C0B" w:rsidR="00553C0B" w:rsidP="00553C0B" w:rsidRDefault="00553C0B" w14:paraId="7A6AE81D" w14:textId="77777777">
            <w:pPr>
              <w:pStyle w:val="Prrafodelista"/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Pr="00553C0B" w:rsidR="00553C0B" w:rsidP="00553C0B" w:rsidRDefault="00553C0B" w14:paraId="2ED40A26" w14:textId="3FE6C020">
            <w:pPr>
              <w:pStyle w:val="Prrafodelista"/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 w:rsidRPr="00553C0B">
              <w:rPr>
                <w:rFonts w:ascii="Arial Narrow" w:hAnsi="Arial Narrow" w:eastAsia="Arial Narrow" w:cs="Arial Narrow"/>
                <w:i/>
                <w:iCs/>
              </w:rPr>
              <w:t>T</w:t>
            </w:r>
            <w:r w:rsidRPr="00553C0B">
              <w:rPr>
                <w:rFonts w:ascii="Arial Narrow" w:hAnsi="Arial Narrow" w:eastAsia="Arial Narrow" w:cs="Arial Narrow"/>
                <w:i/>
                <w:iCs/>
              </w:rPr>
              <w:t>alleres o actividades pedagógicas paralelas, que den cuenta de los resultados alcanzados con su beca, y que se puedan demostrar a través de registros fotográficos, de video, listados de asistencia, etc.</w:t>
            </w:r>
          </w:p>
          <w:p w:rsidR="00553C0B" w:rsidP="00553C0B" w:rsidRDefault="00553C0B" w14:paraId="589E71F3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29C8B33A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577F3190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401D88DC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65331696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4F115266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2F518AF3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18C6034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6F83B099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62064D6C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579A6398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64A201A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17DB79B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1E2A755C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355D4D2F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1F341901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553C0B" w:rsidP="00553C0B" w:rsidRDefault="00553C0B" w14:paraId="28BF5169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Pr="00553C0B" w:rsidR="00553C0B" w:rsidP="00553C0B" w:rsidRDefault="00553C0B" w14:paraId="366FEB2F" w14:textId="4CBA932C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C77FD02" w14:paraId="25C7D79C" w14:textId="77777777">
        <w:tc>
          <w:tcPr>
            <w:tcW w:w="9015" w:type="dxa"/>
            <w:tcMar/>
          </w:tcPr>
          <w:p w:rsidRPr="0011181D" w:rsidR="003B672E" w:rsidP="0011181D" w:rsidRDefault="003B672E" w14:paraId="575C8A31" w14:textId="4F8DDAA1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 w:rsidRPr="0011181D">
              <w:rPr>
                <w:rFonts w:ascii="Arial Narrow" w:hAnsi="Arial Narrow" w:eastAsia="Arial Narrow" w:cs="Arial Narrow"/>
                <w:highlight w:val="white"/>
              </w:rPr>
              <w:t xml:space="preserve"> Plan de medios complementario. </w:t>
            </w:r>
          </w:p>
          <w:p w:rsidR="003B672E" w:rsidP="00CA796C" w:rsidRDefault="003B672E" w14:paraId="142E51D8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 xml:space="preserve">Estrategia de difusión del proyecto gestionada por el participante, que puede incluir alianzas con canales digitales, difusión por las redes sociales propias, medios comunitarios u otros canales. </w:t>
            </w:r>
          </w:p>
          <w:p w:rsidR="003B672E" w:rsidP="00CA796C" w:rsidRDefault="003B672E" w14:paraId="50068F5A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  <w:highlight w:val="white"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El IMCT garantizará la difusión institucional; y esta deberá ser gestionada por el ganador; siendo requisito de beca la visita a la Emisora Cultural del IMCT, para una entrevista.</w:t>
            </w:r>
          </w:p>
          <w:p w:rsidR="003B672E" w:rsidP="2C77FD02" w:rsidRDefault="003B672E" w14:paraId="26B65F4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</w:pPr>
            <w:r w:rsidRPr="2C77FD02" w:rsidR="7E0825A2">
              <w:rPr>
                <w:rFonts w:ascii="Arial Narrow" w:hAnsi="Arial Narrow" w:eastAsia="Arial Narrow" w:cs="Arial Narrow"/>
                <w:highlight w:val="white"/>
                <w:lang w:val="es-ES"/>
              </w:rPr>
              <w:t> </w:t>
            </w:r>
            <w:r w:rsidRPr="2C77FD02" w:rsidR="7E0825A2">
              <w:rPr>
                <w:rFonts w:ascii="Arial Narrow" w:hAnsi="Arial Narrow" w:eastAsia="Arial Narrow" w:cs="Arial Narrow"/>
                <w:i w:val="1"/>
                <w:iCs w:val="1"/>
                <w:highlight w:val="white"/>
                <w:lang w:val="es-ES"/>
              </w:rPr>
              <w:t xml:space="preserve">Los medios relacionados deberán desarrollarse en caso de ser ganador, relacione aquellos a los cuales pueda darles cumplimiento y que sean previsibles para su propuesta. </w:t>
            </w:r>
            <w:r w:rsidRPr="2C77FD02" w:rsidR="7E0825A2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Si su propuesta es ganadora debe ejecutar todo lo propuesto en este punto; por </w:t>
            </w:r>
            <w:r w:rsidRPr="2C77FD02" w:rsidR="7E0825A2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>tanto</w:t>
            </w:r>
            <w:r w:rsidRPr="2C77FD02" w:rsidR="7E0825A2">
              <w:rPr>
                <w:rFonts w:ascii="Arial Narrow" w:hAnsi="Arial Narrow" w:eastAsia="Arial Narrow" w:cs="Arial Narrow"/>
                <w:b w:val="1"/>
                <w:bCs w:val="1"/>
                <w:i w:val="1"/>
                <w:iCs w:val="1"/>
                <w:highlight w:val="white"/>
                <w:lang w:val="es-ES"/>
              </w:rPr>
              <w:t xml:space="preserve"> es recomendable que cite solo los medios de los que dispone o sabe que puede gestionar con éxito. </w:t>
            </w:r>
          </w:p>
          <w:tbl>
            <w:tblPr>
              <w:tblW w:w="8815" w:type="dxa"/>
              <w:tblBorders>
                <w:top w:val="single" w:color="000000" w:sz="6" w:space="0"/>
                <w:left w:val="single" w:color="000000" w:sz="6" w:space="0"/>
                <w:bottom w:val="single" w:color="000000" w:sz="6" w:space="0"/>
                <w:right w:val="single" w:color="000000" w:sz="6" w:space="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350"/>
              <w:gridCol w:w="7465"/>
            </w:tblGrid>
            <w:tr w:rsidR="003B672E" w:rsidTr="2C77FD02" w14:paraId="5597ECF4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3D7178F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lastRenderedPageBreak/>
                    <w:t>REDES SOCIALES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453962BC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Instagram   </w:t>
                  </w:r>
                </w:p>
                <w:p w:rsidR="003B672E" w:rsidP="00CA796C" w:rsidRDefault="003B672E" w14:paraId="458D8E1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Facebook   </w:t>
                  </w:r>
                </w:p>
                <w:p w:rsidR="003B672E" w:rsidP="00CA796C" w:rsidRDefault="003B672E" w14:paraId="62906F8D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Twitter   </w:t>
                  </w:r>
                </w:p>
                <w:p w:rsidR="003B672E" w:rsidP="00CA796C" w:rsidRDefault="003B672E" w14:paraId="5A146FB4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Página Web   </w:t>
                  </w:r>
                </w:p>
                <w:p w:rsidR="003B672E" w:rsidP="00CA796C" w:rsidRDefault="003B672E" w14:paraId="5D0E336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04D7605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Propias, aliadas o institucionales</w:t>
                  </w:r>
                </w:p>
              </w:tc>
            </w:tr>
            <w:tr w:rsidR="003B672E" w:rsidTr="2C77FD02" w14:paraId="052C67B7" w14:textId="77777777">
              <w:trPr>
                <w:trHeight w:val="135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406A3671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45B752C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24F0AD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02FCF31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2C77FD02" w14:paraId="49102B1E" w14:textId="77777777">
              <w:trPr>
                <w:trHeight w:val="300"/>
              </w:trPr>
              <w:tc>
                <w:tcPr>
                  <w:tcW w:w="1350" w:type="dxa"/>
                  <w:vMerge w:val="restart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139393F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VISITA A MEDIOS </w:t>
                  </w:r>
                  <w:r>
                    <w:rPr>
                      <w:rFonts w:ascii="Arial Narrow" w:hAnsi="Arial Narrow" w:eastAsia="Arial Narrow" w:cs="Arial Narrow"/>
                    </w:rPr>
                    <w:t>  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1F9F9B29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Periódicos tradicionales, digitales, revistas virtuales, emisoras o medios televisivos</w:t>
                  </w:r>
                </w:p>
              </w:tc>
            </w:tr>
            <w:tr w:rsidR="003B672E" w:rsidTr="2C77FD02" w14:paraId="63C53D59" w14:textId="77777777">
              <w:trPr>
                <w:trHeight w:val="1380"/>
              </w:trPr>
              <w:tc>
                <w:tcPr>
                  <w:tcW w:w="1350" w:type="dxa"/>
                  <w:vMerge/>
                  <w:tcBorders/>
                  <w:tcMar/>
                  <w:vAlign w:val="center"/>
                </w:tcPr>
                <w:p w:rsidR="003B672E" w:rsidP="00CA796C" w:rsidRDefault="003B672E" w14:paraId="0C52F2B9" w14:textId="77777777">
                  <w:pPr>
                    <w:framePr w:vSpace="180" w:hSpace="180" w:wrap="around" w:hAnchor="text" w:vAnchor="text"/>
                    <w:widowControl w:val="0"/>
                    <w:rPr>
                      <w:rFonts w:ascii="Arial Narrow" w:hAnsi="Arial Narrow" w:eastAsia="Arial Narrow" w:cs="Arial Narrow"/>
                    </w:rPr>
                  </w:pP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nil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2C77FD02" w:rsidRDefault="003B672E" w14:paraId="653647F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2C77FD02" w:rsidR="7E0825A2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*Es requisito citar la visita a la Emisora Cultural </w:t>
                  </w:r>
                  <w:r w:rsidRPr="2C77FD02" w:rsidR="7E0825A2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>IM</w:t>
                  </w:r>
                  <w:r w:rsidRPr="2C77FD02" w:rsidR="7E0825A2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>CT ;</w:t>
                  </w:r>
                  <w:r w:rsidRPr="2C77FD02" w:rsidR="7E0825A2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 para una entrevista que </w:t>
                  </w:r>
                  <w:r w:rsidRPr="2C77FD02" w:rsidR="7E0825A2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>de</w:t>
                  </w:r>
                  <w:r w:rsidRPr="2C77FD02" w:rsidR="7E0825A2">
                    <w:rPr>
                      <w:rFonts w:ascii="Arial Narrow" w:hAnsi="Arial Narrow" w:eastAsia="Arial Narrow" w:cs="Arial Narrow"/>
                      <w:b w:val="1"/>
                      <w:bCs w:val="1"/>
                      <w:lang w:val="es-ES"/>
                    </w:rPr>
                    <w:t xml:space="preserve"> cuenta de los resultados de la ejecución de su beca. </w:t>
                  </w:r>
                </w:p>
                <w:p w:rsidR="003B672E" w:rsidP="00CA796C" w:rsidRDefault="003B672E" w14:paraId="6E74E29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1525BCB6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  <w:tr w:rsidR="003B672E" w:rsidTr="2C77FD02" w14:paraId="2C7A8AF8" w14:textId="77777777">
              <w:trPr>
                <w:trHeight w:val="1665"/>
              </w:trPr>
              <w:tc>
                <w:tcPr>
                  <w:tcW w:w="1350" w:type="dxa"/>
                  <w:tcBorders>
                    <w:top w:val="nil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center"/>
                </w:tcPr>
                <w:p w:rsidR="003B672E" w:rsidP="00CA796C" w:rsidRDefault="003B672E" w14:paraId="20CF781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t>MATERIAL DIGITAL Y/O IMPRESO</w:t>
                  </w: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523FE93E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Afiches   </w:t>
                  </w:r>
                </w:p>
                <w:p w:rsidR="003B672E" w:rsidP="2C77FD02" w:rsidRDefault="003B672E" w14:paraId="78E3E14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lang w:val="es-ES"/>
                    </w:rPr>
                  </w:pPr>
                  <w:r w:rsidRPr="2C77FD02" w:rsidR="7E0825A2">
                    <w:rPr>
                      <w:rFonts w:ascii="Arial Narrow" w:hAnsi="Arial Narrow" w:eastAsia="Arial Narrow" w:cs="Arial Narrow"/>
                      <w:lang w:val="es-ES"/>
                    </w:rPr>
                    <w:t>Flyers</w:t>
                  </w:r>
                  <w:r w:rsidRPr="2C77FD02" w:rsidR="7E0825A2">
                    <w:rPr>
                      <w:rFonts w:ascii="Arial Narrow" w:hAnsi="Arial Narrow" w:eastAsia="Arial Narrow" w:cs="Arial Narrow"/>
                      <w:lang w:val="es-ES"/>
                    </w:rPr>
                    <w:t>   </w:t>
                  </w:r>
                </w:p>
                <w:p w:rsidR="003B672E" w:rsidP="00CA796C" w:rsidRDefault="003B672E" w14:paraId="5945BD33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Otros     </w:t>
                  </w:r>
                </w:p>
              </w:tc>
              <w:tc>
                <w:tcPr>
                  <w:tcW w:w="7465" w:type="dxa"/>
                  <w:tcBorders>
                    <w:top w:val="single" w:color="000000" w:themeColor="text1" w:sz="6" w:space="0"/>
                    <w:left w:val="single" w:color="000000" w:themeColor="text1" w:sz="6" w:space="0"/>
                    <w:bottom w:val="single" w:color="000000" w:themeColor="text1" w:sz="6" w:space="0"/>
                    <w:right w:val="single" w:color="000000" w:themeColor="text1" w:sz="6" w:space="0"/>
                  </w:tcBorders>
                  <w:tcMar/>
                  <w:vAlign w:val="bottom"/>
                </w:tcPr>
                <w:p w:rsidR="003B672E" w:rsidP="00CA796C" w:rsidRDefault="003B672E" w14:paraId="6378431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 </w:t>
                  </w:r>
                </w:p>
                <w:p w:rsidR="003B672E" w:rsidP="00CA796C" w:rsidRDefault="003B672E" w14:paraId="17B2A2F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    </w:t>
                  </w:r>
                </w:p>
                <w:p w:rsidR="003B672E" w:rsidP="00CA796C" w:rsidRDefault="003B672E" w14:paraId="3B22E739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  <w:p w:rsidR="003B672E" w:rsidP="00CA796C" w:rsidRDefault="003B672E" w14:paraId="450D5B76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     </w:t>
                  </w:r>
                </w:p>
              </w:tc>
            </w:tr>
          </w:tbl>
          <w:p w:rsidR="003B672E" w:rsidP="00CA796C" w:rsidRDefault="003B672E" w14:paraId="7432226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425EF99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509957BD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553C0B" w:rsidTr="2C77FD02" w14:paraId="5621F9BB" w14:textId="77777777">
        <w:tc>
          <w:tcPr>
            <w:tcW w:w="9015" w:type="dxa"/>
            <w:tcMar/>
          </w:tcPr>
          <w:p w:rsidR="00553C0B" w:rsidP="0011181D" w:rsidRDefault="00553C0B" w14:paraId="77884449" w14:textId="77777777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  <w:r w:rsidRPr="00553C0B">
              <w:rPr>
                <w:rFonts w:ascii="Arial Narrow" w:hAnsi="Arial Narrow" w:eastAsia="Arial Narrow" w:cs="Arial Narrow"/>
                <w:highlight w:val="white"/>
              </w:rPr>
              <w:lastRenderedPageBreak/>
              <w:t>Cronograma (que detalle las diferentes etapas del circuito, las fechas y hora de cada uno de los puntos del circuito, así como, los nombres y direcciones de las instituciones o lugares, dónde se llevarán cabo las etapas de este)</w:t>
            </w:r>
            <w:r>
              <w:rPr>
                <w:rFonts w:ascii="Arial Narrow" w:hAnsi="Arial Narrow" w:eastAsia="Arial Narrow" w:cs="Arial Narrow"/>
                <w:highlight w:val="white"/>
              </w:rPr>
              <w:t>:</w:t>
            </w:r>
          </w:p>
          <w:p w:rsidR="00553C0B" w:rsidP="00553C0B" w:rsidRDefault="00553C0B" w14:paraId="5E30F97D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  <w:p w:rsidR="00553C0B" w:rsidP="00553C0B" w:rsidRDefault="00553C0B" w14:paraId="08C24D41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  <w:p w:rsidR="00553C0B" w:rsidP="00553C0B" w:rsidRDefault="00553C0B" w14:paraId="0CF1CB34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  <w:p w:rsidR="00553C0B" w:rsidP="00553C0B" w:rsidRDefault="00553C0B" w14:paraId="1F9BBDF1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  <w:p w:rsidR="00553C0B" w:rsidP="00553C0B" w:rsidRDefault="00553C0B" w14:paraId="0B609C0B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  <w:p w:rsidR="00553C0B" w:rsidP="00553C0B" w:rsidRDefault="00553C0B" w14:paraId="37E4F55F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  <w:p w:rsidRPr="00553C0B" w:rsidR="00553C0B" w:rsidP="00553C0B" w:rsidRDefault="00553C0B" w14:paraId="74B81C48" w14:textId="22CB094C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highlight w:val="white"/>
              </w:rPr>
            </w:pPr>
          </w:p>
        </w:tc>
      </w:tr>
      <w:tr w:rsidR="003B672E" w:rsidTr="2C77FD02" w14:paraId="52120A9A" w14:textId="77777777">
        <w:tc>
          <w:tcPr>
            <w:tcW w:w="9015" w:type="dxa"/>
            <w:tcMar/>
          </w:tcPr>
          <w:p w:rsidRPr="0011181D" w:rsidR="003B672E" w:rsidP="0011181D" w:rsidRDefault="003B672E" w14:paraId="7EA74F5D" w14:textId="0AD9A3B5">
            <w:pPr>
              <w:pStyle w:val="Prrafodelista"/>
              <w:numPr>
                <w:ilvl w:val="0"/>
                <w:numId w:val="1"/>
              </w:num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 w:rsidRPr="0011181D">
              <w:rPr>
                <w:rFonts w:ascii="Arial Narrow" w:hAnsi="Arial Narrow" w:eastAsia="Arial Narrow" w:cs="Arial Narrow"/>
              </w:rPr>
              <w:t xml:space="preserve"> Presupuesto.</w:t>
            </w:r>
            <w:r w:rsidRPr="0011181D">
              <w:rPr>
                <w:rFonts w:ascii="Arial Narrow" w:hAnsi="Arial Narrow" w:eastAsia="Arial Narrow" w:cs="Arial Narrow"/>
                <w:i/>
                <w:iCs/>
              </w:rPr>
              <w:t xml:space="preserve">  </w:t>
            </w:r>
          </w:p>
          <w:p w:rsidR="003B672E" w:rsidP="00CA796C" w:rsidRDefault="003B672E" w14:paraId="739C9EDD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  <w:highlight w:val="white"/>
              </w:rPr>
              <w:t>Debe describir según los requerimientos de su propuesta las necesidades de ejecución, separadas de los honorarios artísticos.</w:t>
            </w:r>
            <w:r>
              <w:rPr>
                <w:rFonts w:ascii="Arial Narrow" w:hAnsi="Arial Narrow" w:eastAsia="Arial Narrow" w:cs="Arial Narrow"/>
                <w:i/>
                <w:iCs/>
              </w:rPr>
              <w:t xml:space="preserve"> Tener en cuenta que </w:t>
            </w:r>
            <w:r>
              <w:rPr>
                <w:rFonts w:ascii="Arial Narrow" w:hAnsi="Arial Narrow" w:eastAsia="Arial Narrow" w:cs="Arial Narrow"/>
                <w:b/>
                <w:bCs/>
                <w:i/>
                <w:iCs/>
              </w:rPr>
              <w:t>el presupuesto debe ser exacto al estipulado en el pliego de la convocatoria</w:t>
            </w:r>
            <w:r>
              <w:rPr>
                <w:rFonts w:ascii="Arial Narrow" w:hAnsi="Arial Narrow" w:eastAsia="Arial Narrow" w:cs="Arial Narrow"/>
                <w:i/>
                <w:iCs/>
              </w:rPr>
              <w:t>, y en caso de exceder el presupuesto, los gastos los deberá asumir el ganador del estímulo o un tercero que cofinancie la propuesta. </w:t>
            </w:r>
          </w:p>
          <w:p w:rsidR="003B672E" w:rsidP="00CA796C" w:rsidRDefault="003B672E" w14:paraId="5A877CB2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Distribuya el monto total de su estímulo, indicando el nombre del gasto. </w:t>
            </w:r>
          </w:p>
          <w:p w:rsidR="003B672E" w:rsidP="00CA796C" w:rsidRDefault="003B672E" w14:paraId="1AC78E9C" w14:textId="77777777">
            <w:pPr>
              <w:spacing w:after="160" w:line="259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*Revisar el ítem que especifica Gastos Aceptables y Gastos No Aceptables, dentro del proyecto; en el pliego de lineamientos de la presente convocatoria. </w:t>
            </w:r>
          </w:p>
          <w:tbl>
            <w:tblPr>
              <w:tblW w:w="8530" w:type="dxa"/>
              <w:tblInd w:w="285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85"/>
              <w:gridCol w:w="1589"/>
              <w:gridCol w:w="1589"/>
              <w:gridCol w:w="1589"/>
              <w:gridCol w:w="1589"/>
              <w:gridCol w:w="1589"/>
            </w:tblGrid>
            <w:tr w:rsidR="003B672E" w:rsidTr="00CA796C" w14:paraId="20A14ED9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B6B74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</w:rPr>
                    <w:lastRenderedPageBreak/>
                    <w:t>Presupuesto</w:t>
                  </w:r>
                </w:p>
              </w:tc>
            </w:tr>
            <w:tr w:rsidR="003B672E" w:rsidTr="00CA796C" w14:paraId="5847AD19" w14:textId="77777777"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75A95A6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Ítem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2BF1B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Nombre del gasto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5E425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Cantidad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736F0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Unitario o Parcial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376B85B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Valor Total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8B54F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Fuente de Financiación</w:t>
                  </w:r>
                </w:p>
              </w:tc>
            </w:tr>
            <w:tr w:rsidR="003B672E" w:rsidTr="00CA796C" w14:paraId="57A01EF2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0C86D5A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1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17E44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39DFF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F6CB8D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8FBF2D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0CB3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06CA8D6D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4D00567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2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B6C11F1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9160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DCDFAD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21C8887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BAEAA5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631C37AF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3A047B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3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6EB3AE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93E7A9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0CF1DD2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BEFDE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B1EAE9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2C3A036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C911F32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4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666AD3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C0FC79C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469812A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E8D0BC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4091A12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42188C6A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8A1383F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5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BF79AB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4F6F91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1BE60AF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F901368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54563F5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E9B2E96" w14:textId="77777777">
              <w:trPr>
                <w:trHeight w:val="420"/>
              </w:trPr>
              <w:tc>
                <w:tcPr>
                  <w:tcW w:w="58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2CF9340" w14:textId="77777777">
                  <w:pPr>
                    <w:framePr w:vSpace="180" w:hSpace="180" w:wrap="around" w:hAnchor="text" w:vAnchor="text"/>
                    <w:spacing w:line="240" w:lineRule="auto"/>
                    <w:jc w:val="center"/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>6</w:t>
                  </w: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0E8C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2AFFBF30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30566F8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F024943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  <w:tc>
                <w:tcPr>
                  <w:tcW w:w="1589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5C195C4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  <w:tr w:rsidR="003B672E" w:rsidTr="00CA796C" w14:paraId="32DB69BC" w14:textId="77777777">
              <w:trPr>
                <w:trHeight w:val="420"/>
              </w:trPr>
              <w:tc>
                <w:tcPr>
                  <w:tcW w:w="8530" w:type="dxa"/>
                  <w:gridSpan w:val="6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256F4A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  <w:p w:rsidR="003B672E" w:rsidP="00CA796C" w:rsidRDefault="003B672E" w14:paraId="3CF575ED" w14:textId="77777777">
                  <w:pPr>
                    <w:framePr w:vSpace="180" w:hSpace="180" w:wrap="around" w:hAnchor="text" w:vAnchor="text"/>
                    <w:widowControl w:val="0"/>
                    <w:spacing w:line="240" w:lineRule="auto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  <w:r>
                    <w:rPr>
                      <w:rFonts w:ascii="Arial Narrow" w:hAnsi="Arial Narrow" w:eastAsia="Arial Narrow" w:cs="Arial Narrow"/>
                      <w:b/>
                      <w:bCs/>
                      <w:i/>
                      <w:iCs/>
                    </w:rPr>
                    <w:t xml:space="preserve">Valor del Proyecto:         </w:t>
                  </w:r>
                  <w:r>
                    <w:rPr>
                      <w:rFonts w:ascii="Arial Narrow" w:hAnsi="Arial Narrow" w:eastAsia="Arial Narrow" w:cs="Arial Narrow"/>
                      <w:i/>
                      <w:iCs/>
                    </w:rPr>
                    <w:t xml:space="preserve">                                             </w:t>
                  </w:r>
                </w:p>
                <w:tbl>
                  <w:tblPr>
                    <w:tblW w:w="1680" w:type="dxa"/>
                    <w:tblInd w:w="5385" w:type="dxa"/>
                    <w:tblBorders>
                      <w:top w:val="single" w:color="000000" w:sz="8" w:space="0"/>
                      <w:left w:val="single" w:color="000000" w:sz="8" w:space="0"/>
                      <w:bottom w:val="single" w:color="000000" w:sz="8" w:space="0"/>
                      <w:right w:val="single" w:color="000000" w:sz="8" w:space="0"/>
                      <w:insideH w:val="single" w:color="000000" w:sz="8" w:space="0"/>
                      <w:insideV w:val="single" w:color="000000" w:sz="8" w:space="0"/>
                    </w:tblBorders>
                    <w:tblLayout w:type="fixed"/>
                    <w:tblLook w:val="0600" w:firstRow="0" w:lastRow="0" w:firstColumn="0" w:lastColumn="0" w:noHBand="1" w:noVBand="1"/>
                  </w:tblPr>
                  <w:tblGrid>
                    <w:gridCol w:w="1680"/>
                  </w:tblGrid>
                  <w:tr w:rsidR="003B672E" w:rsidTr="00CA796C" w14:paraId="08DB4CAA" w14:textId="77777777">
                    <w:trPr>
                      <w:trHeight w:val="237"/>
                    </w:trPr>
                    <w:tc>
                      <w:tcPr>
                        <w:tcW w:w="1680" w:type="dxa"/>
                        <w:tcMar>
                          <w:top w:w="100" w:type="dxa"/>
                          <w:left w:w="100" w:type="dxa"/>
                          <w:bottom w:w="100" w:type="dxa"/>
                          <w:right w:w="100" w:type="dxa"/>
                        </w:tcMar>
                      </w:tcPr>
                      <w:p w:rsidR="003B672E" w:rsidP="00CA796C" w:rsidRDefault="003B672E" w14:paraId="2FB9E036" w14:textId="77777777">
                        <w:pPr>
                          <w:framePr w:vSpace="180" w:hSpace="180" w:wrap="around" w:hAnchor="text" w:vAnchor="text"/>
                          <w:spacing w:line="240" w:lineRule="auto"/>
                          <w:jc w:val="both"/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</w:pPr>
                        <w:r>
                          <w:rPr>
                            <w:rFonts w:ascii="Arial Narrow" w:hAnsi="Arial Narrow" w:eastAsia="Arial Narrow" w:cs="Arial Narrow"/>
                            <w:i/>
                            <w:iCs/>
                          </w:rPr>
                          <w:t>$</w:t>
                        </w:r>
                      </w:p>
                    </w:tc>
                  </w:tr>
                </w:tbl>
                <w:p w:rsidR="003B672E" w:rsidP="00CA796C" w:rsidRDefault="003B672E" w14:paraId="6018CF73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  <w:i/>
                      <w:iCs/>
                    </w:rPr>
                  </w:pPr>
                </w:p>
              </w:tc>
            </w:tr>
          </w:tbl>
          <w:p w:rsidR="003B672E" w:rsidP="00CA796C" w:rsidRDefault="003B672E" w14:paraId="26742DE9" w14:textId="77777777">
            <w:pPr>
              <w:spacing w:after="160" w:line="259" w:lineRule="auto"/>
              <w:ind w:left="720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C77FD02" w14:paraId="608E6260" w14:textId="77777777">
        <w:tc>
          <w:tcPr>
            <w:tcW w:w="9015" w:type="dxa"/>
            <w:tcMar/>
          </w:tcPr>
          <w:p w:rsidRPr="0011181D" w:rsidR="003B672E" w:rsidP="0011181D" w:rsidRDefault="003B672E" w14:paraId="192D9050" w14:textId="36C56511">
            <w:pPr>
              <w:pStyle w:val="Prrafodelista"/>
              <w:numPr>
                <w:ilvl w:val="0"/>
                <w:numId w:val="1"/>
              </w:num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  <w:r w:rsidRPr="0011181D">
              <w:rPr>
                <w:rFonts w:ascii="Arial Narrow" w:hAnsi="Arial Narrow" w:eastAsia="Arial Narrow" w:cs="Arial Narrow"/>
              </w:rPr>
              <w:lastRenderedPageBreak/>
              <w:t xml:space="preserve"> Hoja de vida del proponente:</w:t>
            </w:r>
          </w:p>
          <w:p w:rsidR="003B672E" w:rsidP="00CA796C" w:rsidRDefault="00553C0B" w14:paraId="75A5BBEC" w14:textId="65F9A5B3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.1. Trayectoria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>.</w:t>
            </w:r>
          </w:p>
          <w:p w:rsidR="003B672E" w:rsidP="00CA796C" w:rsidRDefault="003B672E" w14:paraId="722743F1" w14:textId="77777777">
            <w:pPr>
              <w:spacing w:before="240" w:after="240" w:line="278" w:lineRule="auto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 xml:space="preserve">Relacione la cantidad de años o meses durante los cuales se ha desempeñado en su práctica artística: _______________ </w:t>
            </w:r>
          </w:p>
          <w:p w:rsidR="003B672E" w:rsidP="00CA796C" w:rsidRDefault="003B672E" w14:paraId="67667474" w14:textId="77777777">
            <w:pPr>
              <w:spacing w:line="278" w:lineRule="auto"/>
              <w:jc w:val="both"/>
              <w:rPr>
                <w:rFonts w:ascii="Arial Narrow" w:hAnsi="Arial Narrow" w:eastAsia="Arial Narrow" w:cs="Arial Narrow"/>
              </w:rPr>
            </w:pPr>
          </w:p>
        </w:tc>
      </w:tr>
      <w:tr w:rsidR="003B672E" w:rsidTr="2C77FD02" w14:paraId="7DF8A3BE" w14:textId="77777777">
        <w:tc>
          <w:tcPr>
            <w:tcW w:w="9015" w:type="dxa"/>
            <w:tcMar/>
          </w:tcPr>
          <w:p w:rsidR="003B672E" w:rsidP="00CA796C" w:rsidRDefault="00553C0B" w14:paraId="5160EDB7" w14:textId="1FF87438">
            <w:pPr>
              <w:spacing w:line="278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.2. Reseña de vida artística.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  <w:i/>
                <w:iCs/>
              </w:rPr>
              <w:t xml:space="preserve">Describa de manera cronológica el resumen de su hoja de vida como artista, en máximo 15 renglones, que permita al jurado verificar su estatus de artista, creador o gestor cultural; según el área y la beca a la que se postula. </w:t>
            </w:r>
          </w:p>
          <w:p w:rsidR="003B672E" w:rsidP="00CA796C" w:rsidRDefault="003B672E" w14:paraId="0E8C747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D5C39FE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629936D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409816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0BB55CB4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7B21F8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1770A2D0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722C972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6C9709F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1E4D02BA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22FE867B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553C0B" w:rsidP="00CA796C" w:rsidRDefault="00553C0B" w14:paraId="729236C9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966CDC7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7F14533" w14:textId="77777777">
            <w:pPr>
              <w:spacing w:line="240" w:lineRule="auto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</w:tc>
      </w:tr>
      <w:tr w:rsidR="003B672E" w:rsidTr="2C77FD02" w14:paraId="0D9F4ABD" w14:textId="77777777">
        <w:tc>
          <w:tcPr>
            <w:tcW w:w="9015" w:type="dxa"/>
            <w:tcMar/>
          </w:tcPr>
          <w:p w:rsidR="003B672E" w:rsidP="00CA796C" w:rsidRDefault="00553C0B" w14:paraId="46AEB7B8" w14:textId="16B3BF8E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lastRenderedPageBreak/>
              <w:t>10</w:t>
            </w:r>
            <w:r w:rsidR="003B672E">
              <w:rPr>
                <w:rFonts w:ascii="Arial Narrow" w:hAnsi="Arial Narrow" w:eastAsia="Arial Narrow" w:cs="Arial Narrow"/>
              </w:rPr>
              <w:t>.3. Conocimientos y formación formal y/o informal relacionada con el área a la que se postula.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37CAE5E3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7DE1F959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 xml:space="preserve">Debe presentarse según el tipo de participante: persona natural, persona jurídica o grupo constituido. </w:t>
            </w:r>
          </w:p>
          <w:p w:rsidR="003B672E" w:rsidP="00CA796C" w:rsidRDefault="003B672E" w14:paraId="6127BAE6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4C39F53A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nombres de los cursos, seminarios, talleres o último nivel de formación cursado, solamente los relacionados con su actividad artística, cultural y/o pedagógica, durante los últimos años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66818C95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2FB1A28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66BCD0F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62724D5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DENOMINACIÓN DE LA FORMACIÓN (Ejemplo título profesional, taller, capacitación, diplomado curso etc.) </w:t>
                  </w:r>
                </w:p>
              </w:tc>
            </w:tr>
            <w:tr w:rsidR="003B672E" w:rsidTr="00CA796C" w14:paraId="32FFF1DF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74A9D93D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1).</w:t>
                  </w:r>
                </w:p>
              </w:tc>
            </w:tr>
            <w:tr w:rsidR="003B672E" w:rsidTr="00CA796C" w14:paraId="25CD82B3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1FEEC377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2).</w:t>
                  </w:r>
                </w:p>
              </w:tc>
            </w:tr>
            <w:tr w:rsidR="003B672E" w:rsidTr="00CA796C" w14:paraId="3F3B7DED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581BD808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3).</w:t>
                  </w:r>
                </w:p>
              </w:tc>
            </w:tr>
            <w:tr w:rsidR="003B672E" w:rsidTr="00CA796C" w14:paraId="7F0A25C9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685AD0D3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4).</w:t>
                  </w:r>
                </w:p>
              </w:tc>
            </w:tr>
            <w:tr w:rsidR="003B672E" w:rsidTr="00CA796C" w14:paraId="3687F921" w14:textId="77777777">
              <w:tc>
                <w:tcPr>
                  <w:tcW w:w="8095" w:type="dxa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B672E" w:rsidP="00CA796C" w:rsidRDefault="003B672E" w14:paraId="435888E1" w14:textId="77777777">
                  <w:pPr>
                    <w:framePr w:vSpace="180" w:hSpace="180" w:wrap="around" w:hAnchor="text" w:vAnchor="text"/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 xml:space="preserve">5). </w:t>
                  </w:r>
                </w:p>
              </w:tc>
            </w:tr>
          </w:tbl>
          <w:p w:rsidR="003B672E" w:rsidP="00CA796C" w:rsidRDefault="003B672E" w14:paraId="10578D37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 </w:t>
            </w:r>
          </w:p>
          <w:p w:rsidR="00553C0B" w:rsidP="00CA796C" w:rsidRDefault="00553C0B" w14:paraId="196D3537" w14:textId="77777777">
            <w:pPr>
              <w:spacing w:line="240" w:lineRule="auto"/>
              <w:rPr>
                <w:rFonts w:ascii="Arial Narrow" w:hAnsi="Arial Narrow" w:eastAsia="Arial Narrow" w:cs="Arial Narrow"/>
                <w:b/>
                <w:bCs/>
              </w:rPr>
            </w:pPr>
          </w:p>
        </w:tc>
      </w:tr>
      <w:tr w:rsidR="003B672E" w:rsidTr="2C77FD02" w14:paraId="0A78EFA3" w14:textId="77777777">
        <w:tc>
          <w:tcPr>
            <w:tcW w:w="9015" w:type="dxa"/>
            <w:tcMar/>
          </w:tcPr>
          <w:p w:rsidR="003B672E" w:rsidP="00CA796C" w:rsidRDefault="00553C0B" w14:paraId="3302DA46" w14:textId="4240B64B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b/>
                <w:bCs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 xml:space="preserve">.4. 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  <w:r w:rsidR="003B672E">
              <w:rPr>
                <w:rFonts w:ascii="Arial Narrow" w:hAnsi="Arial Narrow" w:eastAsia="Arial Narrow" w:cs="Arial Narrow"/>
              </w:rPr>
              <w:t>Experiencia.</w:t>
            </w:r>
            <w:r w:rsidR="003B672E">
              <w:rPr>
                <w:rFonts w:ascii="Arial Narrow" w:hAnsi="Arial Narrow" w:eastAsia="Arial Narrow" w:cs="Arial Narrow"/>
                <w:b/>
                <w:bCs/>
              </w:rPr>
              <w:t xml:space="preserve"> </w:t>
            </w:r>
          </w:p>
          <w:p w:rsidR="003B672E" w:rsidP="00CA796C" w:rsidRDefault="003B672E" w14:paraId="0F7C9051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38B92195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t>Relacione los principales empleos o trabajos que ha desempeñado en el sector cultural o artístico, relacionado con el objeto de la presente beca, principales resultados, logros, publicaciones o investigaciones que ha creado, producido, interpretado, dirigido y/o gestionado de manera individual o colectiva durante los meses o años de su trayectoria (se pueden agregar más renglones en caso de ser necesario):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314A26C6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126A37B8" w14:textId="77777777">
              <w:trPr>
                <w:trHeight w:val="417"/>
              </w:trPr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4BE4503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5CFC0E8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FE84718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4548B1D1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4CC539D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25D6C5B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10DA680F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32DCDA3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B6BD526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5DAC276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30716A53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0A08B0F2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  <w:tr w:rsidR="003B672E" w:rsidTr="2C77FD02" w14:paraId="2AEA2E13" w14:textId="77777777">
        <w:tc>
          <w:tcPr>
            <w:tcW w:w="9015" w:type="dxa"/>
            <w:tcMar/>
          </w:tcPr>
          <w:p w:rsidR="00553C0B" w:rsidP="00CA796C" w:rsidRDefault="00553C0B" w14:paraId="3BE2F34F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553C0B" w14:paraId="5C8DEAC6" w14:textId="09D14223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10</w:t>
            </w:r>
            <w:r w:rsidR="003B672E">
              <w:rPr>
                <w:rFonts w:ascii="Arial Narrow" w:hAnsi="Arial Narrow" w:eastAsia="Arial Narrow" w:cs="Arial Narrow"/>
              </w:rPr>
              <w:t>.5. Premios y/o reconocimientos de la persona natural o grupo constituido o persona jurídica.</w:t>
            </w:r>
          </w:p>
          <w:p w:rsidR="003B672E" w:rsidP="00CA796C" w:rsidRDefault="003B672E" w14:paraId="4B748E5D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  <w:i/>
                <w:iCs/>
              </w:rPr>
            </w:pPr>
          </w:p>
          <w:p w:rsidR="003B672E" w:rsidP="00CA796C" w:rsidRDefault="003B672E" w14:paraId="518656DB" w14:textId="77777777">
            <w:pPr>
              <w:spacing w:line="278" w:lineRule="auto"/>
              <w:ind w:left="360"/>
              <w:jc w:val="both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  <w:i/>
                <w:iCs/>
              </w:rPr>
              <w:lastRenderedPageBreak/>
              <w:t>Relacione los premios, los reconocimientos o distinciones que ha recibido por su actividad cultural y/o artística, relacionados con el objeto de la presente beca. Estos deben relacionarse según el tipo de participante persona natural, persona jurídica, grupo constituido.</w:t>
            </w:r>
            <w:r>
              <w:rPr>
                <w:rFonts w:ascii="Arial Narrow" w:hAnsi="Arial Narrow" w:eastAsia="Arial Narrow" w:cs="Arial Narrow"/>
              </w:rPr>
              <w:t> </w:t>
            </w:r>
          </w:p>
          <w:p w:rsidR="003B672E" w:rsidP="00CA796C" w:rsidRDefault="003B672E" w14:paraId="29BEFDE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1F205C4B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tbl>
            <w:tblPr>
              <w:tblW w:w="8095" w:type="dxa"/>
              <w:tblInd w:w="720" w:type="dxa"/>
              <w:tblBorders>
                <w:top w:val="single" w:color="000000" w:sz="8" w:space="0"/>
                <w:left w:val="single" w:color="000000" w:sz="8" w:space="0"/>
                <w:bottom w:val="single" w:color="000000" w:sz="8" w:space="0"/>
                <w:right w:val="single" w:color="000000" w:sz="8" w:space="0"/>
                <w:insideH w:val="single" w:color="000000" w:sz="8" w:space="0"/>
                <w:insideV w:val="single" w:color="000000" w:sz="8" w:space="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095"/>
            </w:tblGrid>
            <w:tr w:rsidR="003B672E" w:rsidTr="00CA796C" w14:paraId="7BFF5226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37817201" w14:textId="77777777">
                  <w:pPr>
                    <w:framePr w:vSpace="180" w:hSpace="180" w:wrap="around" w:hAnchor="text" w:vAnchor="text"/>
                    <w:spacing w:line="240" w:lineRule="auto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1) </w:t>
                  </w:r>
                </w:p>
              </w:tc>
            </w:tr>
            <w:tr w:rsidR="003B672E" w:rsidTr="00CA796C" w14:paraId="3D488CE0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0CFF6814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2) </w:t>
                  </w:r>
                </w:p>
              </w:tc>
            </w:tr>
            <w:tr w:rsidR="003B672E" w:rsidTr="00CA796C" w14:paraId="7EAD4B97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23513D67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3) </w:t>
                  </w:r>
                </w:p>
              </w:tc>
            </w:tr>
            <w:tr w:rsidR="003B672E" w:rsidTr="00CA796C" w14:paraId="1CAE8D44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5939E261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4) </w:t>
                  </w:r>
                </w:p>
              </w:tc>
            </w:tr>
            <w:tr w:rsidR="003B672E" w:rsidTr="00CA796C" w14:paraId="6E81DDF5" w14:textId="77777777">
              <w:tc>
                <w:tcPr>
                  <w:tcW w:w="8095" w:type="dxa"/>
                  <w:tcBorders>
                    <w:top w:val="single" w:color="000000" w:sz="6" w:space="0"/>
                    <w:left w:val="single" w:color="000000" w:sz="6" w:space="0"/>
                    <w:bottom w:val="single" w:color="000000" w:sz="6" w:space="0"/>
                    <w:right w:val="single" w:color="000000" w:sz="6" w:space="0"/>
                  </w:tcBorders>
                  <w:shd w:val="clear" w:color="auto" w:fill="FFFFFF"/>
                  <w:vAlign w:val="center"/>
                </w:tcPr>
                <w:p w:rsidR="003B672E" w:rsidP="00CA796C" w:rsidRDefault="003B672E" w14:paraId="6F6E1E00" w14:textId="77777777">
                  <w:pPr>
                    <w:framePr w:vSpace="180" w:hSpace="180" w:wrap="around" w:hAnchor="text" w:vAnchor="text"/>
                    <w:spacing w:line="240" w:lineRule="auto"/>
                    <w:jc w:val="both"/>
                    <w:rPr>
                      <w:rFonts w:ascii="Arial Narrow" w:hAnsi="Arial Narrow" w:eastAsia="Arial Narrow" w:cs="Arial Narrow"/>
                    </w:rPr>
                  </w:pPr>
                  <w:r>
                    <w:rPr>
                      <w:rFonts w:ascii="Arial Narrow" w:hAnsi="Arial Narrow" w:eastAsia="Arial Narrow" w:cs="Arial Narrow"/>
                    </w:rPr>
                    <w:t>5) </w:t>
                  </w:r>
                </w:p>
              </w:tc>
            </w:tr>
          </w:tbl>
          <w:p w:rsidR="003B672E" w:rsidP="00CA796C" w:rsidRDefault="003B672E" w14:paraId="072CF8DE" w14:textId="77777777">
            <w:pPr>
              <w:spacing w:line="278" w:lineRule="auto"/>
              <w:ind w:left="720" w:hanging="360"/>
              <w:jc w:val="both"/>
              <w:rPr>
                <w:rFonts w:ascii="Arial Narrow" w:hAnsi="Arial Narrow" w:eastAsia="Arial Narrow" w:cs="Arial Narrow"/>
              </w:rPr>
            </w:pPr>
          </w:p>
          <w:p w:rsidR="003B672E" w:rsidP="00CA796C" w:rsidRDefault="003B672E" w14:paraId="63540FAC" w14:textId="77777777">
            <w:pPr>
              <w:spacing w:line="240" w:lineRule="auto"/>
              <w:rPr>
                <w:rFonts w:ascii="Arial Narrow" w:hAnsi="Arial Narrow" w:eastAsia="Arial Narrow" w:cs="Arial Narrow"/>
              </w:rPr>
            </w:pPr>
            <w:r>
              <w:rPr>
                <w:rFonts w:ascii="Arial Narrow" w:hAnsi="Arial Narrow" w:eastAsia="Arial Narrow" w:cs="Arial Narrow"/>
              </w:rPr>
              <w:t>Puede añadir más filas si lo requiere. </w:t>
            </w:r>
          </w:p>
        </w:tc>
      </w:tr>
    </w:tbl>
    <w:p w:rsidR="003B672E" w:rsidRDefault="003B672E" w14:paraId="7EA0217A" w14:textId="77777777"/>
    <w:p w:rsidR="003B672E" w:rsidRDefault="003B672E" w14:paraId="49D52672" w14:textId="77777777"/>
    <w:p w:rsidR="003B672E" w:rsidRDefault="003B672E" w14:paraId="170FAA52" w14:textId="77777777"/>
    <w:p w:rsidR="003B672E" w:rsidRDefault="003B672E" w14:paraId="2CC08BC5" w14:textId="77777777"/>
    <w:p w:rsidR="003B672E" w:rsidP="2C77FD02" w:rsidRDefault="003B672E" w14:paraId="4AB80099" w14:textId="57F36EA9">
      <w:pPr>
        <w:spacing w:after="0" w:line="240" w:lineRule="auto"/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ES"/>
        </w:rPr>
      </w:pPr>
      <w:r w:rsidRPr="2C77FD02" w:rsidR="01DB99BF">
        <w:rPr>
          <w:rFonts w:ascii="Arial Narrow" w:hAnsi="Arial Narrow" w:eastAsia="Arial Narrow" w:cs="Arial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yellow"/>
          <w:lang w:val="es-ES"/>
        </w:rPr>
        <w:t>A continuación, usted adjuntará los respectivos soportes; según se vayan solicitando. Por favor hágalo de manera cronológica; del más antiguo al más reciente.</w:t>
      </w:r>
    </w:p>
    <w:p w:rsidR="003B672E" w:rsidRDefault="003B672E" w14:paraId="40C92014" w14:textId="259F7A7F"/>
    <w:p w:rsidR="003B672E" w:rsidRDefault="003B672E" w14:paraId="0179762E" w14:textId="77777777"/>
    <w:p w:rsidR="003B672E" w:rsidRDefault="003B672E" w14:paraId="362CF8E8" w14:textId="77777777"/>
    <w:p w:rsidR="003B672E" w:rsidRDefault="003B672E" w14:paraId="5187A16A" w14:textId="77777777"/>
    <w:p w:rsidR="003B672E" w:rsidRDefault="003B672E" w14:paraId="7D84D4B9" w14:textId="77777777"/>
    <w:p w:rsidR="003B672E" w:rsidRDefault="003B672E" w14:paraId="4ED2EF64" w14:textId="77777777"/>
    <w:p w:rsidR="003B672E" w:rsidRDefault="003B672E" w14:paraId="04AE6C2D" w14:textId="77777777"/>
    <w:p w:rsidR="003B672E" w:rsidRDefault="003B672E" w14:paraId="5BE7BB5B" w14:textId="77777777"/>
    <w:p w:rsidR="003B672E" w:rsidRDefault="003B672E" w14:paraId="27704E9F" w14:textId="77777777"/>
    <w:p w:rsidR="003B672E" w:rsidRDefault="003B672E" w14:paraId="7A4A0F3D" w14:textId="77777777"/>
    <w:p w:rsidR="003B672E" w:rsidRDefault="003B672E" w14:paraId="1A97807D" w14:textId="77777777"/>
    <w:p w:rsidR="003B672E" w:rsidRDefault="003B672E" w14:paraId="5A9229F0" w14:textId="77777777"/>
    <w:p w:rsidR="003B672E" w:rsidRDefault="003B672E" w14:paraId="57C5917B" w14:textId="77777777"/>
    <w:p w:rsidR="003B672E" w:rsidRDefault="003B672E" w14:paraId="0FC44292" w14:textId="77777777"/>
    <w:p w:rsidR="003B672E" w:rsidRDefault="003B672E" w14:paraId="1C8E4EB9" w14:textId="77777777"/>
    <w:p w:rsidR="0011181D" w:rsidRDefault="0011181D" w14:paraId="63421743" w14:textId="77777777"/>
    <w:p w:rsidR="0011181D" w:rsidRDefault="0011181D" w14:paraId="3D49404B" w14:textId="77777777"/>
    <w:p w:rsidR="0011181D" w:rsidRDefault="0011181D" w14:paraId="79D82ED5" w14:textId="77777777"/>
    <w:p w:rsidR="0011181D" w:rsidRDefault="0011181D" w14:paraId="3B05EE84" w14:textId="77777777"/>
    <w:p w:rsidR="0011181D" w:rsidRDefault="0011181D" w14:paraId="175DE307" w14:textId="77777777"/>
    <w:p w:rsidR="0011181D" w:rsidRDefault="0011181D" w14:paraId="7EAF99EF" w14:textId="77777777"/>
    <w:p w:rsidR="0011181D" w:rsidRDefault="0011181D" w14:paraId="7E8FA1AE" w14:textId="77777777"/>
    <w:p w:rsidR="0011181D" w:rsidRDefault="0011181D" w14:paraId="4ED6CC41" w14:textId="77777777"/>
    <w:p w:rsidR="0011181D" w:rsidRDefault="0011181D" w14:paraId="7CA8D32E" w14:textId="77777777"/>
    <w:p w:rsidR="0011181D" w:rsidRDefault="0011181D" w14:paraId="5493D8D4" w14:textId="77777777"/>
    <w:p w:rsidR="0011181D" w:rsidRDefault="0011181D" w14:paraId="51A592BF" w14:textId="77777777"/>
    <w:p w:rsidR="0011181D" w:rsidRDefault="0011181D" w14:paraId="66A6DC96" w14:textId="77777777"/>
    <w:p w:rsidR="0011181D" w:rsidRDefault="0011181D" w14:paraId="24DB3746" w14:textId="77777777"/>
    <w:p w:rsidR="00553C0B" w:rsidP="003B672E" w:rsidRDefault="00553C0B" w14:paraId="39E40659" w14:textId="77777777">
      <w:pPr>
        <w:rPr>
          <w:rFonts w:ascii="Arial Narrow" w:hAnsi="Arial Narrow" w:eastAsia="Arial Narrow" w:cs="Arial Narrow"/>
        </w:rPr>
      </w:pPr>
    </w:p>
    <w:p w:rsidR="003B672E" w:rsidP="003B672E" w:rsidRDefault="003B672E" w14:paraId="1F0AF9C2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SOPORTES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031C4B97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6F8C97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Soporte 1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A0CE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anexar los documentos que soporten la denominación de su formación.</w:t>
      </w:r>
      <w:r>
        <w:rPr>
          <w:rFonts w:ascii="Arial Narrow" w:hAnsi="Arial Narrow" w:eastAsia="Arial Narrow" w:cs="Arial Narrow"/>
          <w:b/>
          <w:bCs/>
          <w:u w:val="single"/>
        </w:rPr>
        <w:t> 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12A6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(Ejemplo título profesional, taller, capacitación, diplomado curso etc., Conocimientos y formación formal y/o informal relacionada con el proyecto artístico y cultural que postula)  </w:t>
      </w:r>
    </w:p>
    <w:p w:rsidR="003B672E" w:rsidP="003B672E" w:rsidRDefault="003B672E" w14:paraId="0185D832" w14:textId="77777777">
      <w:pPr>
        <w:spacing w:line="240" w:lineRule="auto"/>
        <w:jc w:val="both"/>
        <w:rPr>
          <w:rFonts w:ascii="Arial Narrow" w:hAnsi="Arial Narrow" w:eastAsia="Arial Narrow" w:cs="Arial Narrow"/>
          <w:b/>
          <w:bCs/>
        </w:rPr>
      </w:pPr>
    </w:p>
    <w:p w:rsidR="003B672E" w:rsidP="003B672E" w:rsidRDefault="003B672E" w14:paraId="06C39A6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  Los soportes pueden ser documentos tales como diplomas y/o certificados  </w:t>
      </w:r>
    </w:p>
    <w:p w:rsidR="003B672E" w:rsidP="003B672E" w:rsidRDefault="003B672E" w14:paraId="190844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38E6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AE94E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0800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3BBCA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65E3BE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2C2AE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177165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A1F94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0E5E10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DF7A71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0D1B80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88DD7D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9EDB4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D50102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38844A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BE225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3755F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EABF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BC43D1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69BC7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709BF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41B3D8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4150B5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660B6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7392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40D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5C38FFD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A77D8B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2C0DAD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982A1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793B93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934F29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F4C01A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1E8E3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E68979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D8B9B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FE7B71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766E72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1BEDD8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0500F21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054986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86864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lastRenderedPageBreak/>
        <w:t>Soporte 2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7DC4AC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el ítem la experiencia</w:t>
      </w: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592E146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57D198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 xml:space="preserve">:  Los soportes pueden ser documentos tales como certificados, afiches, piezas gráficas, publicaciones en medios de comunicación, links de videos sin restricciones de acceso o de material de multimedia, URL o nombre con el cual se encuentra en redes sociales, páginas web, aplicaciones o plataformas, fotografías o cualquier otro material de evidencia de su trayectoria, links abiertos a plataformas de almacenamiento de archivos (Drive, Dropbox), y estos deben ser verificables y estar habilitados en modo público. </w:t>
      </w:r>
    </w:p>
    <w:p w:rsidR="003B672E" w:rsidP="003B672E" w:rsidRDefault="003B672E" w14:paraId="1ECE5B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D99678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Agregue los soportes al final de su hoja de vida.  </w:t>
      </w:r>
    </w:p>
    <w:p w:rsidR="003B672E" w:rsidP="003B672E" w:rsidRDefault="003B672E" w14:paraId="3124EBE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07AB2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E12E143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588AB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0CDDA2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437F8C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25054A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ECD048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A348CB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D07D74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DA5D24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433F74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8A270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ACC6FA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FE46E2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9638EA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7B63D86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71FBD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6FD7AD9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02B5A1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A2AFA5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DD2D65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C758F4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07C36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5DF5FD8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556CA1C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386637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A2E43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518C70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4297225E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B0E420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088E4B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C47951C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5347415" w14:textId="6D4A3A9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</w:t>
      </w:r>
    </w:p>
    <w:p w:rsidR="003B672E" w:rsidP="003B672E" w:rsidRDefault="003B672E" w14:paraId="185609C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222E41B7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69C967DF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74495875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16628F82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</w:p>
    <w:p w:rsidR="003B672E" w:rsidP="003B672E" w:rsidRDefault="003B672E" w14:paraId="37C190A0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17D61D99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lastRenderedPageBreak/>
        <w:t>Soporte 3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0C3A3766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  <w:highlight w:val="yellow"/>
          <w:u w:val="single"/>
        </w:rPr>
        <w:t>Aquí deberá pegar los documentos que soporten premios y reconocimientos</w:t>
      </w: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306BFC1A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  <w:b/>
          <w:bCs/>
        </w:rPr>
        <w:t>Nota importante</w:t>
      </w:r>
      <w:r>
        <w:rPr>
          <w:rFonts w:ascii="Arial Narrow" w:hAnsi="Arial Narrow" w:eastAsia="Arial Narrow" w:cs="Arial Narrow"/>
        </w:rPr>
        <w:t>: anexar soportes tales como artículos de prensa, de revista o de blogs; fotografías afines, copia de diplomas, imágenes de placas de reconocimiento u otro material de soporte que se pueda validar.</w:t>
      </w:r>
    </w:p>
    <w:p w:rsidR="003B672E" w:rsidP="003B672E" w:rsidRDefault="003B672E" w14:paraId="39B34631" w14:textId="77777777">
      <w:pPr>
        <w:spacing w:line="240" w:lineRule="auto"/>
        <w:jc w:val="both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  </w:t>
      </w:r>
    </w:p>
    <w:p w:rsidR="003B672E" w:rsidP="003B672E" w:rsidRDefault="003B672E" w14:paraId="2D9889FD" w14:textId="77777777">
      <w:pPr>
        <w:spacing w:line="240" w:lineRule="auto"/>
        <w:rPr>
          <w:rFonts w:ascii="Arial Narrow" w:hAnsi="Arial Narrow" w:eastAsia="Arial Narrow" w:cs="Arial Narrow"/>
        </w:rPr>
      </w:pPr>
      <w:r>
        <w:rPr>
          <w:rFonts w:ascii="Arial Narrow" w:hAnsi="Arial Narrow" w:eastAsia="Arial Narrow" w:cs="Arial Narrow"/>
        </w:rPr>
        <w:t> </w:t>
      </w:r>
    </w:p>
    <w:p w:rsidR="003B672E" w:rsidP="003B672E" w:rsidRDefault="003B672E" w14:paraId="4FF26D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2646E3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E5EF3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D167DF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2EAA7E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F3709A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D792362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B4F1B6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DC009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7103C9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34F201A4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35C9A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1867DD7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1F9656FB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593A5A9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C473EDD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4438D30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E8C294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528E1FC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9A93DA5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861A13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6B823C8E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5ED0340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24122FE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FA63281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7A3E5EA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43ED86BF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P="003B672E" w:rsidRDefault="003B672E" w14:paraId="0A572C66" w14:textId="77777777">
      <w:pPr>
        <w:spacing w:after="160" w:line="259" w:lineRule="auto"/>
        <w:rPr>
          <w:rFonts w:ascii="Arial Narrow" w:hAnsi="Arial Narrow" w:eastAsia="Arial Narrow" w:cs="Arial Narrow"/>
          <w:b/>
          <w:bCs/>
        </w:rPr>
      </w:pPr>
      <w:r>
        <w:rPr>
          <w:rFonts w:ascii="Arial Narrow" w:hAnsi="Arial Narrow" w:eastAsia="Arial Narrow" w:cs="Arial Narrow"/>
          <w:b/>
          <w:bCs/>
        </w:rPr>
        <w:t>Otros Soportes</w:t>
      </w:r>
    </w:p>
    <w:p w:rsidR="0011181D" w:rsidP="003B672E" w:rsidRDefault="003B672E" w14:paraId="383549C2" w14:textId="7A56B7D1">
      <w:pPr>
        <w:spacing w:after="160" w:line="259" w:lineRule="auto"/>
        <w:rPr>
          <w:rFonts w:ascii="Arial Narrow" w:hAnsi="Arial Narrow" w:eastAsia="Arial Narrow" w:cs="Arial Narrow"/>
          <w:highlight w:val="yellow"/>
        </w:rPr>
      </w:pPr>
      <w:r>
        <w:rPr>
          <w:rFonts w:ascii="Arial Narrow" w:hAnsi="Arial Narrow" w:eastAsia="Arial Narrow" w:cs="Arial Narrow"/>
          <w:highlight w:val="yellow"/>
        </w:rPr>
        <w:t>Otros Soportes que considere pertinentes</w:t>
      </w:r>
      <w:r w:rsidR="0011181D">
        <w:rPr>
          <w:rFonts w:ascii="Arial Narrow" w:hAnsi="Arial Narrow" w:eastAsia="Arial Narrow" w:cs="Arial Narrow"/>
          <w:highlight w:val="yellow"/>
        </w:rPr>
        <w:t xml:space="preserve"> (Enfoque Diferencial, si aplica). </w:t>
      </w:r>
    </w:p>
    <w:p w:rsidR="003B672E" w:rsidP="003B672E" w:rsidRDefault="003B672E" w14:paraId="6B78B5DE" w14:textId="77777777">
      <w:pPr>
        <w:spacing w:before="240" w:after="240" w:line="259" w:lineRule="auto"/>
        <w:rPr>
          <w:rFonts w:ascii="Arial Narrow" w:hAnsi="Arial Narrow" w:eastAsia="Arial Narrow" w:cs="Arial Narrow"/>
          <w:highlight w:val="yellow"/>
        </w:rPr>
      </w:pPr>
    </w:p>
    <w:p w:rsidR="003B672E" w:rsidP="003B672E" w:rsidRDefault="003B672E" w14:paraId="10E5EDBA" w14:textId="77777777">
      <w:pPr>
        <w:spacing w:after="160" w:line="259" w:lineRule="auto"/>
        <w:rPr>
          <w:rFonts w:ascii="Arial Narrow" w:hAnsi="Arial Narrow" w:eastAsia="Arial Narrow" w:cs="Arial Narrow"/>
        </w:rPr>
      </w:pPr>
    </w:p>
    <w:p w:rsidR="003B672E" w:rsidRDefault="003B672E" w14:paraId="278E3578" w14:textId="77777777"/>
    <w:sectPr w:rsidR="003B672E"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D29BD"/>
    <w:multiLevelType w:val="multilevel"/>
    <w:tmpl w:val="FA3C5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35414855"/>
    <w:multiLevelType w:val="multilevel"/>
    <w:tmpl w:val="7DF48B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71959A3"/>
    <w:multiLevelType w:val="multilevel"/>
    <w:tmpl w:val="19203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907618988">
    <w:abstractNumId w:val="1"/>
  </w:num>
  <w:num w:numId="2" w16cid:durableId="2018532018">
    <w:abstractNumId w:val="2"/>
  </w:num>
  <w:num w:numId="3" w16cid:durableId="192807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72E"/>
    <w:rsid w:val="0011181D"/>
    <w:rsid w:val="003B672E"/>
    <w:rsid w:val="00553C0B"/>
    <w:rsid w:val="007221F4"/>
    <w:rsid w:val="01DB99BF"/>
    <w:rsid w:val="2C77FD02"/>
    <w:rsid w:val="3BEFCDA1"/>
    <w:rsid w:val="78FF84B9"/>
    <w:rsid w:val="7E08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3FEA1"/>
  <w15:chartTrackingRefBased/>
  <w15:docId w15:val="{521BB721-CEC3-4561-A4FA-F2118729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B672E"/>
    <w:pPr>
      <w:spacing w:after="0" w:line="276" w:lineRule="auto"/>
    </w:pPr>
    <w:rPr>
      <w:rFonts w:ascii="Arial" w:hAnsi="Arial" w:eastAsia="Arial" w:cs="Arial"/>
      <w:kern w:val="0"/>
      <w:sz w:val="22"/>
      <w:szCs w:val="22"/>
      <w:lang w:val="es"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67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B67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B67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B67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B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B67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B67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B67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B67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Fuentedeprrafopredeter" w:default="1">
    <w:name w:val="Default Paragraph Font"/>
    <w:uiPriority w:val="1"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3B67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/>
    <w:rsid w:val="003B67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/>
    <w:rsid w:val="003B67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/>
    <w:rsid w:val="003B672E"/>
    <w:rPr>
      <w:rFonts w:eastAsiaTheme="majorEastAsia" w:cstheme="majorBidi"/>
      <w:i/>
      <w:iCs/>
      <w:color w:val="0F4761" w:themeColor="accent1" w:themeShade="BF"/>
    </w:rPr>
  </w:style>
  <w:style w:type="character" w:styleId="Ttulo5Car" w:customStyle="1">
    <w:name w:val="Título 5 Car"/>
    <w:basedOn w:val="Fuentedeprrafopredeter"/>
    <w:link w:val="Ttulo5"/>
    <w:uiPriority w:val="9"/>
    <w:semiHidden/>
    <w:rsid w:val="003B672E"/>
    <w:rPr>
      <w:rFonts w:eastAsiaTheme="majorEastAsia" w:cstheme="majorBidi"/>
      <w:color w:val="0F4761" w:themeColor="accent1" w:themeShade="BF"/>
    </w:rPr>
  </w:style>
  <w:style w:type="character" w:styleId="Ttulo6Car" w:customStyle="1">
    <w:name w:val="Título 6 Car"/>
    <w:basedOn w:val="Fuentedeprrafopredeter"/>
    <w:link w:val="Ttulo6"/>
    <w:uiPriority w:val="9"/>
    <w:semiHidden/>
    <w:rsid w:val="003B672E"/>
    <w:rPr>
      <w:rFonts w:eastAsiaTheme="majorEastAsia" w:cstheme="majorBidi"/>
      <w:i/>
      <w:iCs/>
      <w:color w:val="595959" w:themeColor="text1" w:themeTint="A6"/>
    </w:rPr>
  </w:style>
  <w:style w:type="character" w:styleId="Ttulo7Car" w:customStyle="1">
    <w:name w:val="Título 7 Car"/>
    <w:basedOn w:val="Fuentedeprrafopredeter"/>
    <w:link w:val="Ttulo7"/>
    <w:uiPriority w:val="9"/>
    <w:semiHidden/>
    <w:rsid w:val="003B672E"/>
    <w:rPr>
      <w:rFonts w:eastAsiaTheme="majorEastAsia" w:cstheme="majorBidi"/>
      <w:color w:val="595959" w:themeColor="text1" w:themeTint="A6"/>
    </w:rPr>
  </w:style>
  <w:style w:type="character" w:styleId="Ttulo8Car" w:customStyle="1">
    <w:name w:val="Título 8 Car"/>
    <w:basedOn w:val="Fuentedeprrafopredeter"/>
    <w:link w:val="Ttulo8"/>
    <w:uiPriority w:val="9"/>
    <w:semiHidden/>
    <w:rsid w:val="003B672E"/>
    <w:rPr>
      <w:rFonts w:eastAsiaTheme="majorEastAsia" w:cstheme="majorBidi"/>
      <w:i/>
      <w:iCs/>
      <w:color w:val="272727" w:themeColor="text1" w:themeTint="D8"/>
    </w:rPr>
  </w:style>
  <w:style w:type="character" w:styleId="Ttulo9Car" w:customStyle="1">
    <w:name w:val="Título 9 Car"/>
    <w:basedOn w:val="Fuentedeprrafopredeter"/>
    <w:link w:val="Ttulo9"/>
    <w:uiPriority w:val="9"/>
    <w:semiHidden/>
    <w:rsid w:val="003B672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B67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ar" w:customStyle="1">
    <w:name w:val="Título Car"/>
    <w:basedOn w:val="Fuentedeprrafopredeter"/>
    <w:link w:val="Ttulo"/>
    <w:uiPriority w:val="10"/>
    <w:rsid w:val="003B67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B67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ar" w:customStyle="1">
    <w:name w:val="Subtítulo Car"/>
    <w:basedOn w:val="Fuentedeprrafopredeter"/>
    <w:link w:val="Subttulo"/>
    <w:uiPriority w:val="11"/>
    <w:rsid w:val="003B67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B672E"/>
    <w:pPr>
      <w:spacing w:before="160"/>
      <w:jc w:val="center"/>
    </w:pPr>
    <w:rPr>
      <w:i/>
      <w:iCs/>
      <w:color w:val="404040" w:themeColor="text1" w:themeTint="BF"/>
    </w:rPr>
  </w:style>
  <w:style w:type="character" w:styleId="CitaCar" w:customStyle="1">
    <w:name w:val="Cita Car"/>
    <w:basedOn w:val="Fuentedeprrafopredeter"/>
    <w:link w:val="Cita"/>
    <w:uiPriority w:val="29"/>
    <w:rsid w:val="003B672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B672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B672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B67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3B672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B67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F6E82B0DDB9C4BBDB98641EF71EBA6" ma:contentTypeVersion="10" ma:contentTypeDescription="Crear nuevo documento." ma:contentTypeScope="" ma:versionID="4cf76461c6e5ae4ef94313538b21cc12">
  <xsd:schema xmlns:xsd="http://www.w3.org/2001/XMLSchema" xmlns:xs="http://www.w3.org/2001/XMLSchema" xmlns:p="http://schemas.microsoft.com/office/2006/metadata/properties" xmlns:ns2="08fe3b5e-78ed-4786-824a-d5c0dd338a3e" xmlns:ns3="92a3f85b-222f-4c5d-a3bc-f1e2be5f7fb6" targetNamespace="http://schemas.microsoft.com/office/2006/metadata/properties" ma:root="true" ma:fieldsID="bcd01f9100db899bb4d6fe055da4062e" ns2:_="" ns3:_="">
    <xsd:import namespace="08fe3b5e-78ed-4786-824a-d5c0dd338a3e"/>
    <xsd:import namespace="92a3f85b-222f-4c5d-a3bc-f1e2be5f7f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e3b5e-78ed-4786-824a-d5c0dd338a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26ccb84-4f69-4999-8ced-c5814337f9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a3f85b-222f-4c5d-a3bc-f1e2be5f7fb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b431aa2-cd0c-4763-9eb4-5ae15ca6f88a}" ma:internalName="TaxCatchAll" ma:showField="CatchAllData" ma:web="92a3f85b-222f-4c5d-a3bc-f1e2be5f7f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a3f85b-222f-4c5d-a3bc-f1e2be5f7fb6" xsi:nil="true"/>
    <lcf76f155ced4ddcb4097134ff3c332f xmlns="08fe3b5e-78ed-4786-824a-d5c0dd338a3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3782BA0-417B-4288-BC13-2593962096E5}"/>
</file>

<file path=customXml/itemProps2.xml><?xml version="1.0" encoding="utf-8"?>
<ds:datastoreItem xmlns:ds="http://schemas.openxmlformats.org/officeDocument/2006/customXml" ds:itemID="{8B399785-0F3C-43E1-84BE-9B7B69FFC9E8}"/>
</file>

<file path=customXml/itemProps3.xml><?xml version="1.0" encoding="utf-8"?>
<ds:datastoreItem xmlns:ds="http://schemas.openxmlformats.org/officeDocument/2006/customXml" ds:itemID="{2CF2E3DB-BC23-44C1-986B-76D0C172C2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Alejandra Torrado Ibañez</dc:creator>
  <cp:keywords/>
  <dc:description/>
  <cp:lastModifiedBy>Clara Alejandra Torrado Ibañez</cp:lastModifiedBy>
  <cp:revision>3</cp:revision>
  <dcterms:created xsi:type="dcterms:W3CDTF">2026-04-20T08:13:00Z</dcterms:created>
  <dcterms:modified xsi:type="dcterms:W3CDTF">2026-05-08T15:52:56Z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0x01010086F6E82B0DDB9C4BBDB98641EF71EBA6</vt:lpwstr>
  </property>
  <property fmtid="{D5CDD505-2E9C-101B-9397-08002B2CF9AE}" pid="3" name="MediaServiceImageTags">
    <vt:lpwstr/>
  </property>
</Properties>
</file>